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50F" w:rsidRPr="004D650F" w:rsidRDefault="004D650F" w:rsidP="004D6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4D650F">
        <w:rPr>
          <w:rFonts w:ascii="Times New Roman" w:hAnsi="Times New Roman"/>
          <w:b/>
          <w:sz w:val="24"/>
          <w:szCs w:val="24"/>
          <w:lang w:val="en-US" w:eastAsia="x-none"/>
        </w:rPr>
        <w:t>C</w:t>
      </w:r>
      <w:r w:rsidRPr="004D650F">
        <w:rPr>
          <w:rFonts w:ascii="Times New Roman" w:hAnsi="Times New Roman"/>
          <w:b/>
          <w:sz w:val="24"/>
          <w:szCs w:val="24"/>
          <w:lang w:val="x-none" w:eastAsia="x-none"/>
        </w:rPr>
        <w:t>оглашение о порядке погашения задолженности</w:t>
      </w:r>
    </w:p>
    <w:p w:rsidR="004D650F" w:rsidRPr="004D650F" w:rsidRDefault="004D650F" w:rsidP="004D6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4D650F" w:rsidRPr="004D650F" w:rsidRDefault="004D650F" w:rsidP="004D6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4D650F">
        <w:rPr>
          <w:rFonts w:ascii="Times New Roman" w:hAnsi="Times New Roman"/>
          <w:b/>
          <w:sz w:val="24"/>
          <w:szCs w:val="24"/>
          <w:lang w:val="x-none" w:eastAsia="x-none"/>
        </w:rPr>
        <w:t>№ ___</w:t>
      </w:r>
      <w:r w:rsidRPr="004D650F">
        <w:rPr>
          <w:rFonts w:ascii="Times New Roman" w:hAnsi="Times New Roman"/>
          <w:b/>
          <w:sz w:val="24"/>
          <w:szCs w:val="24"/>
          <w:lang w:eastAsia="x-none"/>
        </w:rPr>
        <w:t>_______</w:t>
      </w:r>
      <w:r w:rsidRPr="004D650F">
        <w:rPr>
          <w:rFonts w:ascii="Times New Roman" w:hAnsi="Times New Roman"/>
          <w:b/>
          <w:sz w:val="24"/>
          <w:szCs w:val="24"/>
          <w:lang w:val="x-none" w:eastAsia="x-none"/>
        </w:rPr>
        <w:t>_____</w:t>
      </w:r>
      <w:r w:rsidRPr="004D650F">
        <w:rPr>
          <w:rFonts w:ascii="Times New Roman" w:hAnsi="Times New Roman"/>
          <w:b/>
          <w:sz w:val="24"/>
          <w:szCs w:val="24"/>
          <w:lang w:eastAsia="x-none"/>
        </w:rPr>
        <w:t>_</w:t>
      </w:r>
      <w:r w:rsidRPr="004D650F">
        <w:rPr>
          <w:rFonts w:ascii="Times New Roman" w:hAnsi="Times New Roman"/>
          <w:b/>
          <w:sz w:val="24"/>
          <w:szCs w:val="24"/>
          <w:lang w:val="x-none" w:eastAsia="x-none"/>
        </w:rPr>
        <w:t xml:space="preserve"> от __________________</w:t>
      </w:r>
    </w:p>
    <w:p w:rsidR="0041163A" w:rsidRDefault="0041163A" w:rsidP="009D156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41163A" w:rsidRDefault="0041163A" w:rsidP="0041163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Кредитный потребительский кооператив «Сберегательный Капитал» в лице председателя правления </w:t>
      </w:r>
      <w:proofErr w:type="spellStart"/>
      <w:r>
        <w:rPr>
          <w:rFonts w:ascii="Times New Roman" w:hAnsi="Times New Roman"/>
          <w:lang w:eastAsia="ru-RU"/>
        </w:rPr>
        <w:t>Маломужа</w:t>
      </w:r>
      <w:proofErr w:type="spellEnd"/>
      <w:r>
        <w:rPr>
          <w:rFonts w:ascii="Times New Roman" w:hAnsi="Times New Roman"/>
          <w:lang w:eastAsia="ru-RU"/>
        </w:rPr>
        <w:t xml:space="preserve"> Максима Сергеевича, действующего на основании _________, именуемый в дальнейшем </w:t>
      </w:r>
      <w:proofErr w:type="gramStart"/>
      <w:r>
        <w:rPr>
          <w:rFonts w:ascii="Times New Roman" w:hAnsi="Times New Roman"/>
          <w:lang w:eastAsia="ru-RU"/>
        </w:rPr>
        <w:t xml:space="preserve">«Должник» с </w:t>
      </w:r>
      <w:r w:rsidR="009D1560">
        <w:rPr>
          <w:rFonts w:ascii="Times New Roman" w:hAnsi="Times New Roman"/>
          <w:lang w:eastAsia="ru-RU"/>
        </w:rPr>
        <w:t xml:space="preserve">одной </w:t>
      </w:r>
      <w:r>
        <w:rPr>
          <w:rFonts w:ascii="Times New Roman" w:hAnsi="Times New Roman"/>
          <w:lang w:eastAsia="ru-RU"/>
        </w:rPr>
        <w:t>стороны</w:t>
      </w:r>
      <w:proofErr w:type="gramEnd"/>
      <w:r>
        <w:rPr>
          <w:rFonts w:ascii="Times New Roman" w:hAnsi="Times New Roman"/>
          <w:lang w:eastAsia="ru-RU"/>
        </w:rPr>
        <w:t xml:space="preserve">, </w:t>
      </w:r>
    </w:p>
    <w:p w:rsidR="004D650F" w:rsidRPr="004D650F" w:rsidRDefault="004D650F" w:rsidP="0041163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D650F">
        <w:rPr>
          <w:rFonts w:ascii="Times New Roman" w:hAnsi="Times New Roman"/>
          <w:lang w:eastAsia="ru-RU"/>
        </w:rPr>
        <w:t xml:space="preserve">и </w:t>
      </w:r>
      <w:r w:rsidR="0041163A">
        <w:rPr>
          <w:rFonts w:ascii="Times New Roman" w:hAnsi="Times New Roman"/>
          <w:b/>
          <w:lang w:eastAsia="ru-RU"/>
        </w:rPr>
        <w:t>гражданин РФ __________________________</w:t>
      </w:r>
      <w:r w:rsidRPr="004D650F">
        <w:rPr>
          <w:rFonts w:ascii="Times New Roman" w:hAnsi="Times New Roman"/>
          <w:lang w:eastAsia="ru-RU"/>
        </w:rPr>
        <w:t xml:space="preserve">, действующего на основании </w:t>
      </w:r>
      <w:r w:rsidR="0041163A">
        <w:rPr>
          <w:rFonts w:ascii="Times New Roman" w:hAnsi="Times New Roman"/>
          <w:lang w:eastAsia="ru-RU"/>
        </w:rPr>
        <w:t xml:space="preserve">паспорта РФ серия _____ №____ </w:t>
      </w:r>
      <w:r w:rsidRPr="004D650F">
        <w:rPr>
          <w:rFonts w:ascii="Times New Roman" w:hAnsi="Times New Roman"/>
          <w:lang w:eastAsia="ru-RU"/>
        </w:rPr>
        <w:t>, именуемое в дальнейшем «</w:t>
      </w:r>
      <w:r w:rsidR="0041163A">
        <w:rPr>
          <w:rFonts w:ascii="Times New Roman" w:hAnsi="Times New Roman"/>
          <w:lang w:eastAsia="ru-RU"/>
        </w:rPr>
        <w:t>Кредитор</w:t>
      </w:r>
      <w:r w:rsidRPr="004D650F">
        <w:rPr>
          <w:rFonts w:ascii="Times New Roman" w:hAnsi="Times New Roman"/>
          <w:lang w:eastAsia="ru-RU"/>
        </w:rPr>
        <w:t xml:space="preserve">», с </w:t>
      </w:r>
      <w:r w:rsidR="009D1560">
        <w:rPr>
          <w:rFonts w:ascii="Times New Roman" w:hAnsi="Times New Roman"/>
          <w:lang w:eastAsia="ru-RU"/>
        </w:rPr>
        <w:t>другой</w:t>
      </w:r>
      <w:r w:rsidR="0041163A">
        <w:rPr>
          <w:rFonts w:ascii="Times New Roman" w:hAnsi="Times New Roman"/>
          <w:lang w:eastAsia="ru-RU"/>
        </w:rPr>
        <w:t xml:space="preserve"> </w:t>
      </w:r>
      <w:r w:rsidRPr="004D650F">
        <w:rPr>
          <w:rFonts w:ascii="Times New Roman" w:hAnsi="Times New Roman"/>
          <w:lang w:eastAsia="ru-RU"/>
        </w:rPr>
        <w:t>стороны, а вместе именуемые Стороны, заключили настоящее Соглашение о нижеследующем: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  <w:r w:rsidRPr="004D650F">
        <w:rPr>
          <w:rFonts w:ascii="Times New Roman" w:hAnsi="Times New Roman"/>
          <w:b/>
          <w:lang w:val="x-none" w:eastAsia="x-none"/>
        </w:rPr>
        <w:t>1. Предмет Соглашения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4D650F">
        <w:rPr>
          <w:rFonts w:ascii="Times New Roman" w:hAnsi="Times New Roman"/>
          <w:lang w:val="x-none" w:eastAsia="x-none"/>
        </w:rPr>
        <w:t>1.1.</w:t>
      </w:r>
      <w:r w:rsidRPr="004D650F">
        <w:rPr>
          <w:rFonts w:ascii="Times New Roman" w:hAnsi="Times New Roman"/>
          <w:lang w:eastAsia="x-none"/>
        </w:rPr>
        <w:t xml:space="preserve"> </w:t>
      </w:r>
      <w:r w:rsidRPr="004D650F">
        <w:rPr>
          <w:rFonts w:ascii="Times New Roman" w:hAnsi="Times New Roman"/>
          <w:lang w:val="x-none" w:eastAsia="x-none"/>
        </w:rPr>
        <w:t xml:space="preserve">Предметом настоящего Соглашения является </w:t>
      </w:r>
      <w:r w:rsidR="0041163A">
        <w:rPr>
          <w:rFonts w:ascii="Times New Roman" w:hAnsi="Times New Roman"/>
          <w:lang w:eastAsia="x-none"/>
        </w:rPr>
        <w:t xml:space="preserve">утверждение графика </w:t>
      </w:r>
      <w:r w:rsidRPr="004D650F">
        <w:rPr>
          <w:rFonts w:ascii="Times New Roman" w:hAnsi="Times New Roman"/>
          <w:lang w:val="x-none" w:eastAsia="x-none"/>
        </w:rPr>
        <w:t>погашени</w:t>
      </w:r>
      <w:r w:rsidR="0041163A">
        <w:rPr>
          <w:rFonts w:ascii="Times New Roman" w:hAnsi="Times New Roman"/>
          <w:lang w:eastAsia="x-none"/>
        </w:rPr>
        <w:t>я</w:t>
      </w:r>
      <w:r w:rsidRPr="004D650F">
        <w:rPr>
          <w:rFonts w:ascii="Times New Roman" w:hAnsi="Times New Roman"/>
          <w:lang w:val="x-none" w:eastAsia="x-none"/>
        </w:rPr>
        <w:t xml:space="preserve"> задолженности Должника перед Кредитором (реструктуризация задолженности)</w:t>
      </w:r>
      <w:r w:rsidR="0041163A">
        <w:rPr>
          <w:rFonts w:ascii="Times New Roman" w:hAnsi="Times New Roman"/>
          <w:lang w:eastAsia="x-none"/>
        </w:rPr>
        <w:t xml:space="preserve">, образовавшейся в результате ухудшения финансового положения Кредитного потребительского кооператива «Сберегательный Капитал» (ИНН </w:t>
      </w:r>
      <w:r w:rsidR="0041163A" w:rsidRPr="00F510BE">
        <w:rPr>
          <w:rFonts w:ascii="Times New Roman" w:hAnsi="Times New Roman"/>
        </w:rPr>
        <w:t>9718085663</w:t>
      </w:r>
      <w:r w:rsidR="0041163A">
        <w:rPr>
          <w:rFonts w:ascii="Times New Roman" w:hAnsi="Times New Roman"/>
        </w:rPr>
        <w:t xml:space="preserve">) и в связи с подачей заявления о банкротстве Должника. Оплата в рамках настоящего Соглашения будет осуществляться </w:t>
      </w:r>
      <w:r w:rsidR="009D1560">
        <w:rPr>
          <w:rFonts w:ascii="Times New Roman" w:hAnsi="Times New Roman"/>
        </w:rPr>
        <w:t>третьим лицом</w:t>
      </w:r>
      <w:r w:rsidR="0041163A">
        <w:rPr>
          <w:rFonts w:ascii="Times New Roman" w:hAnsi="Times New Roman"/>
        </w:rPr>
        <w:t xml:space="preserve">, в связи с установленными ч.3 ст. 189.1. ФЗ «О банкротстве» ограничениями. 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  <w:r w:rsidRPr="004D650F">
        <w:rPr>
          <w:rFonts w:ascii="Times New Roman" w:hAnsi="Times New Roman"/>
          <w:b/>
          <w:lang w:val="x-none" w:eastAsia="x-none"/>
        </w:rPr>
        <w:t>2. Порядок погашения задолженност</w:t>
      </w:r>
      <w:r w:rsidR="0041163A">
        <w:rPr>
          <w:rFonts w:ascii="Times New Roman" w:hAnsi="Times New Roman"/>
          <w:b/>
          <w:lang w:eastAsia="x-none"/>
        </w:rPr>
        <w:t>и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4D650F">
        <w:rPr>
          <w:rFonts w:ascii="Times New Roman" w:hAnsi="Times New Roman"/>
          <w:lang w:val="x-none" w:eastAsia="x-none"/>
        </w:rPr>
        <w:t xml:space="preserve">2.1. Задолженность, указанная в пункте 1.1. настоящего Соглашения составляет: </w:t>
      </w: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4D650F">
        <w:rPr>
          <w:rFonts w:ascii="Times New Roman" w:hAnsi="Times New Roman"/>
          <w:b/>
          <w:lang w:eastAsia="x-none"/>
        </w:rPr>
        <w:t>__________________</w:t>
      </w:r>
      <w:r w:rsidRPr="004D650F">
        <w:rPr>
          <w:rFonts w:ascii="Times New Roman" w:hAnsi="Times New Roman"/>
          <w:b/>
          <w:lang w:val="x-none" w:eastAsia="x-none"/>
        </w:rPr>
        <w:t xml:space="preserve"> </w:t>
      </w:r>
      <w:r w:rsidRPr="004D650F">
        <w:rPr>
          <w:rFonts w:ascii="Times New Roman" w:hAnsi="Times New Roman"/>
          <w:lang w:val="x-none" w:eastAsia="x-none"/>
        </w:rPr>
        <w:t>(</w:t>
      </w:r>
      <w:r w:rsidRPr="004D650F">
        <w:rPr>
          <w:rFonts w:ascii="Times New Roman" w:hAnsi="Times New Roman"/>
          <w:lang w:eastAsia="x-none"/>
        </w:rPr>
        <w:t>____________________________</w:t>
      </w:r>
      <w:r w:rsidRPr="004D650F">
        <w:rPr>
          <w:rFonts w:ascii="Times New Roman" w:hAnsi="Times New Roman"/>
          <w:lang w:val="x-none" w:eastAsia="x-none"/>
        </w:rPr>
        <w:t>) рубл</w:t>
      </w:r>
      <w:r w:rsidRPr="004D650F">
        <w:rPr>
          <w:rFonts w:ascii="Times New Roman" w:hAnsi="Times New Roman"/>
          <w:lang w:eastAsia="x-none"/>
        </w:rPr>
        <w:t>ей</w:t>
      </w:r>
      <w:r w:rsidRPr="004D650F">
        <w:rPr>
          <w:rFonts w:ascii="Times New Roman" w:hAnsi="Times New Roman"/>
          <w:lang w:val="x-none" w:eastAsia="x-none"/>
        </w:rPr>
        <w:t xml:space="preserve"> </w:t>
      </w:r>
      <w:r w:rsidRPr="004D650F">
        <w:rPr>
          <w:rFonts w:ascii="Times New Roman" w:hAnsi="Times New Roman"/>
          <w:lang w:eastAsia="x-none"/>
        </w:rPr>
        <w:t>____</w:t>
      </w:r>
      <w:r w:rsidRPr="004D650F">
        <w:rPr>
          <w:rFonts w:ascii="Times New Roman" w:hAnsi="Times New Roman"/>
          <w:lang w:val="x-none" w:eastAsia="x-none"/>
        </w:rPr>
        <w:t xml:space="preserve"> </w:t>
      </w:r>
      <w:r w:rsidRPr="004D650F">
        <w:rPr>
          <w:rFonts w:ascii="Times New Roman" w:hAnsi="Times New Roman"/>
          <w:lang w:eastAsia="x-none"/>
        </w:rPr>
        <w:t>копеек</w:t>
      </w:r>
      <w:r w:rsidR="0041163A">
        <w:rPr>
          <w:rFonts w:ascii="Times New Roman" w:hAnsi="Times New Roman"/>
          <w:lang w:eastAsia="x-none"/>
        </w:rPr>
        <w:t>.</w:t>
      </w: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4D650F">
        <w:rPr>
          <w:rFonts w:ascii="Times New Roman" w:hAnsi="Times New Roman"/>
          <w:lang w:val="x-none" w:eastAsia="x-none"/>
        </w:rPr>
        <w:t xml:space="preserve">2.2. Задолженность, указанная в пункте 2.1. образовалась за период с </w:t>
      </w:r>
      <w:r w:rsidRPr="004D650F">
        <w:rPr>
          <w:rFonts w:ascii="Times New Roman" w:hAnsi="Times New Roman"/>
          <w:lang w:eastAsia="x-none"/>
        </w:rPr>
        <w:t>_______________</w:t>
      </w:r>
      <w:r w:rsidRPr="004D650F">
        <w:rPr>
          <w:rFonts w:ascii="Times New Roman" w:hAnsi="Times New Roman"/>
          <w:lang w:val="x-none" w:eastAsia="x-none"/>
        </w:rPr>
        <w:t xml:space="preserve"> по </w:t>
      </w:r>
      <w:r w:rsidRPr="004D650F">
        <w:rPr>
          <w:rFonts w:ascii="Times New Roman" w:hAnsi="Times New Roman"/>
          <w:lang w:eastAsia="x-none"/>
        </w:rPr>
        <w:t>______________</w:t>
      </w:r>
      <w:r w:rsidRPr="004D650F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4D650F">
        <w:rPr>
          <w:rFonts w:ascii="Times New Roman" w:hAnsi="Times New Roman"/>
          <w:lang w:val="x-none" w:eastAsia="x-none"/>
        </w:rPr>
        <w:t>по</w:t>
      </w:r>
      <w:proofErr w:type="spellEnd"/>
      <w:r w:rsidRPr="004D650F">
        <w:rPr>
          <w:rFonts w:ascii="Times New Roman" w:hAnsi="Times New Roman"/>
          <w:lang w:val="x-none" w:eastAsia="x-none"/>
        </w:rPr>
        <w:t xml:space="preserve"> договору </w:t>
      </w:r>
      <w:r w:rsidRPr="004D650F">
        <w:rPr>
          <w:rFonts w:ascii="Times New Roman" w:hAnsi="Times New Roman"/>
          <w:lang w:eastAsia="x-none"/>
        </w:rPr>
        <w:t>__________________________</w:t>
      </w:r>
      <w:r w:rsidRPr="004D650F">
        <w:rPr>
          <w:rFonts w:ascii="Times New Roman" w:hAnsi="Times New Roman"/>
          <w:lang w:val="x-none" w:eastAsia="x-none"/>
        </w:rPr>
        <w:t xml:space="preserve"> в связи с </w:t>
      </w:r>
      <w:r w:rsidR="0041163A">
        <w:rPr>
          <w:rFonts w:ascii="Times New Roman" w:hAnsi="Times New Roman"/>
          <w:lang w:eastAsia="x-none"/>
        </w:rPr>
        <w:t>ухудшением финансового положения Должника.</w:t>
      </w:r>
    </w:p>
    <w:p w:rsidR="004D650F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4D650F">
        <w:rPr>
          <w:rFonts w:ascii="Times New Roman" w:hAnsi="Times New Roman"/>
          <w:lang w:val="x-none" w:eastAsia="x-none"/>
        </w:rPr>
        <w:t xml:space="preserve">2.3. Погашение задолженности указанной в п.2.1. осуществляется должником в соответствии с графиком погашения задолженности </w:t>
      </w:r>
      <w:r w:rsidR="0041163A">
        <w:rPr>
          <w:rFonts w:ascii="Times New Roman" w:hAnsi="Times New Roman"/>
          <w:lang w:eastAsia="x-none"/>
        </w:rPr>
        <w:t xml:space="preserve">(Приложение №1 к настоящему Соглашению). </w:t>
      </w:r>
      <w:r w:rsidR="0041163A" w:rsidRPr="0041163A">
        <w:rPr>
          <w:rFonts w:ascii="Times New Roman" w:hAnsi="Times New Roman"/>
          <w:lang w:eastAsia="x-none"/>
        </w:rPr>
        <w:t xml:space="preserve">Должник обязуется осуществлять погашение долгов, указанных в пункте </w:t>
      </w:r>
      <w:r w:rsidR="0041163A">
        <w:rPr>
          <w:rFonts w:ascii="Times New Roman" w:hAnsi="Times New Roman"/>
          <w:lang w:eastAsia="x-none"/>
        </w:rPr>
        <w:t>2.1.</w:t>
      </w:r>
      <w:r w:rsidR="0041163A" w:rsidRPr="0041163A">
        <w:rPr>
          <w:rFonts w:ascii="Times New Roman" w:hAnsi="Times New Roman"/>
          <w:lang w:eastAsia="x-none"/>
        </w:rPr>
        <w:t xml:space="preserve"> настоящего соглашения, в порядке и сроки, установленные Графиком погашения долгов, который является неотъемлемой частью соглашения.</w:t>
      </w:r>
    </w:p>
    <w:p w:rsidR="0041163A" w:rsidRDefault="0041163A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2.4. </w:t>
      </w:r>
      <w:r w:rsidRPr="0041163A">
        <w:rPr>
          <w:rFonts w:ascii="Times New Roman" w:hAnsi="Times New Roman"/>
          <w:lang w:eastAsia="x-none"/>
        </w:rPr>
        <w:t>Со дня подписания настоящего Соглашения проценты на сумму долга, по которому</w:t>
      </w:r>
      <w:r>
        <w:rPr>
          <w:rFonts w:ascii="Times New Roman" w:hAnsi="Times New Roman"/>
          <w:lang w:eastAsia="x-none"/>
        </w:rPr>
        <w:t xml:space="preserve"> заключается настоящее соглашение, не начисляются</w:t>
      </w:r>
      <w:r w:rsidR="009D1560">
        <w:rPr>
          <w:rFonts w:ascii="Times New Roman" w:hAnsi="Times New Roman"/>
          <w:lang w:eastAsia="x-none"/>
        </w:rPr>
        <w:t xml:space="preserve">. Договор сбережения между Кредитором и Должником считается расторгнутым с даты подписания настоящего Соглашения. </w:t>
      </w:r>
    </w:p>
    <w:p w:rsidR="009D1560" w:rsidRDefault="009D1560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2.5. Должник вправе в одностороннем менять процентное соотношение выплаты суммы задолженности указанной в п.2.1 настоящего Соглашения, при этом процентное соотношение выплаты не может составлять менее 1%. </w:t>
      </w:r>
    </w:p>
    <w:p w:rsidR="0041163A" w:rsidRDefault="0041163A" w:rsidP="0041163A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2.</w:t>
      </w:r>
      <w:r w:rsidR="009D1560">
        <w:rPr>
          <w:rFonts w:ascii="Times New Roman" w:hAnsi="Times New Roman"/>
          <w:lang w:eastAsia="x-none"/>
        </w:rPr>
        <w:t>6</w:t>
      </w:r>
      <w:r>
        <w:rPr>
          <w:rFonts w:ascii="Times New Roman" w:hAnsi="Times New Roman"/>
          <w:lang w:eastAsia="x-none"/>
        </w:rPr>
        <w:t xml:space="preserve">. </w:t>
      </w:r>
      <w:r w:rsidRPr="0041163A">
        <w:rPr>
          <w:rFonts w:ascii="Times New Roman" w:hAnsi="Times New Roman"/>
          <w:lang w:eastAsia="x-none"/>
        </w:rPr>
        <w:t>Должник вправе произвести досрочное погашение долга, указанного в п. 2</w:t>
      </w:r>
      <w:r>
        <w:rPr>
          <w:rFonts w:ascii="Times New Roman" w:hAnsi="Times New Roman"/>
          <w:lang w:eastAsia="x-none"/>
        </w:rPr>
        <w:t xml:space="preserve">.1. </w:t>
      </w:r>
      <w:r w:rsidRPr="0041163A">
        <w:rPr>
          <w:rFonts w:ascii="Times New Roman" w:hAnsi="Times New Roman"/>
          <w:lang w:eastAsia="x-none"/>
        </w:rPr>
        <w:t xml:space="preserve"> настоящего</w:t>
      </w:r>
      <w:r>
        <w:rPr>
          <w:rFonts w:ascii="Times New Roman" w:hAnsi="Times New Roman"/>
          <w:lang w:eastAsia="x-none"/>
        </w:rPr>
        <w:t xml:space="preserve"> </w:t>
      </w:r>
      <w:r w:rsidRPr="0041163A">
        <w:rPr>
          <w:rFonts w:ascii="Times New Roman" w:hAnsi="Times New Roman"/>
          <w:lang w:eastAsia="x-none"/>
        </w:rPr>
        <w:t>Соглашения.</w:t>
      </w:r>
    </w:p>
    <w:p w:rsidR="0041163A" w:rsidRPr="0041163A" w:rsidRDefault="0041163A" w:rsidP="0041163A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2.</w:t>
      </w:r>
      <w:r w:rsidR="009D1560">
        <w:rPr>
          <w:rFonts w:ascii="Times New Roman" w:hAnsi="Times New Roman"/>
          <w:lang w:eastAsia="x-none"/>
        </w:rPr>
        <w:t>7</w:t>
      </w:r>
      <w:r>
        <w:rPr>
          <w:rFonts w:ascii="Times New Roman" w:hAnsi="Times New Roman"/>
          <w:lang w:eastAsia="x-none"/>
        </w:rPr>
        <w:t xml:space="preserve">. </w:t>
      </w:r>
      <w:r w:rsidRPr="0041163A">
        <w:rPr>
          <w:rFonts w:ascii="Times New Roman" w:hAnsi="Times New Roman"/>
        </w:rPr>
        <w:t>Кредитор обязуется не осуществлять взыскани</w:t>
      </w:r>
      <w:r w:rsidR="009D1560">
        <w:rPr>
          <w:rFonts w:ascii="Times New Roman" w:hAnsi="Times New Roman"/>
        </w:rPr>
        <w:t>е</w:t>
      </w:r>
      <w:r w:rsidRPr="0041163A">
        <w:rPr>
          <w:rFonts w:ascii="Times New Roman" w:hAnsi="Times New Roman"/>
        </w:rPr>
        <w:t xml:space="preserve"> долга в судебном порядке в течение срока действия настоящего Соглашения</w:t>
      </w:r>
      <w:r>
        <w:rPr>
          <w:rFonts w:ascii="Times New Roman" w:hAnsi="Times New Roman"/>
        </w:rPr>
        <w:t xml:space="preserve">. </w:t>
      </w:r>
    </w:p>
    <w:p w:rsidR="004D650F" w:rsidRPr="004D650F" w:rsidRDefault="004D650F" w:rsidP="004D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bCs/>
          <w:lang w:eastAsia="x-none"/>
        </w:rPr>
      </w:pPr>
      <w:r w:rsidRPr="004D650F">
        <w:rPr>
          <w:rFonts w:ascii="Times New Roman" w:hAnsi="Times New Roman"/>
          <w:b/>
          <w:bCs/>
          <w:lang w:val="x-none" w:eastAsia="x-none"/>
        </w:rPr>
        <w:t>3. Срок действия</w:t>
      </w: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bCs/>
          <w:lang w:val="x-none" w:eastAsia="x-none"/>
        </w:rPr>
      </w:pPr>
      <w:r w:rsidRPr="004D650F">
        <w:rPr>
          <w:rFonts w:ascii="Times New Roman" w:hAnsi="Times New Roman"/>
          <w:bCs/>
          <w:lang w:val="x-none" w:eastAsia="x-none"/>
        </w:rPr>
        <w:t>3.1.</w:t>
      </w:r>
      <w:r w:rsidRPr="004D650F">
        <w:rPr>
          <w:rFonts w:ascii="Times New Roman" w:hAnsi="Times New Roman"/>
          <w:bCs/>
          <w:lang w:eastAsia="x-none"/>
        </w:rPr>
        <w:t xml:space="preserve"> </w:t>
      </w:r>
      <w:r w:rsidRPr="004D650F">
        <w:rPr>
          <w:rFonts w:ascii="Times New Roman" w:hAnsi="Times New Roman"/>
          <w:bCs/>
          <w:lang w:val="x-none" w:eastAsia="x-none"/>
        </w:rPr>
        <w:t>Настоящее Соглашение вступает в силу с момента его подписания и действует до момента исполнения Сторонами всех обязательств, возникающих из настоящего Соглашения.</w:t>
      </w:r>
      <w:r w:rsidRPr="004D650F">
        <w:rPr>
          <w:rFonts w:ascii="Times New Roman" w:hAnsi="Times New Roman"/>
          <w:szCs w:val="24"/>
          <w:lang w:eastAsia="ru-RU"/>
        </w:rPr>
        <w:t xml:space="preserve">  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bCs/>
          <w:lang w:eastAsia="x-none"/>
        </w:rPr>
      </w:pPr>
      <w:r w:rsidRPr="004D650F">
        <w:rPr>
          <w:rFonts w:ascii="Times New Roman" w:hAnsi="Times New Roman"/>
          <w:b/>
          <w:bCs/>
          <w:lang w:val="x-none" w:eastAsia="x-none"/>
        </w:rPr>
        <w:t xml:space="preserve">4.Ответственность </w:t>
      </w:r>
    </w:p>
    <w:p w:rsidR="004D650F" w:rsidRPr="0041163A" w:rsidRDefault="004D650F" w:rsidP="0041163A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4D650F">
        <w:rPr>
          <w:rFonts w:ascii="Times New Roman" w:hAnsi="Times New Roman"/>
          <w:lang w:val="x-none" w:eastAsia="x-none"/>
        </w:rPr>
        <w:t xml:space="preserve">4.1. </w:t>
      </w:r>
      <w:r w:rsidR="0041163A" w:rsidRPr="0041163A">
        <w:rPr>
          <w:rFonts w:ascii="Times New Roman" w:hAnsi="Times New Roman"/>
          <w:lang w:val="x-none" w:eastAsia="x-none"/>
        </w:rPr>
        <w:t xml:space="preserve">В случае уклонения </w:t>
      </w:r>
      <w:r w:rsidR="0041163A">
        <w:rPr>
          <w:rFonts w:ascii="Times New Roman" w:hAnsi="Times New Roman"/>
          <w:lang w:eastAsia="x-none"/>
        </w:rPr>
        <w:t xml:space="preserve">Должника </w:t>
      </w:r>
      <w:r w:rsidR="0041163A" w:rsidRPr="0041163A">
        <w:rPr>
          <w:rFonts w:ascii="Times New Roman" w:hAnsi="Times New Roman"/>
          <w:lang w:val="x-none" w:eastAsia="x-none"/>
        </w:rPr>
        <w:t xml:space="preserve">от выполнения настоящего Соглашения в целом или в части, </w:t>
      </w:r>
      <w:r w:rsidR="0041163A">
        <w:rPr>
          <w:rFonts w:ascii="Times New Roman" w:hAnsi="Times New Roman"/>
          <w:lang w:eastAsia="x-none"/>
        </w:rPr>
        <w:t xml:space="preserve">Кредитор </w:t>
      </w:r>
      <w:r w:rsidR="0041163A" w:rsidRPr="0041163A">
        <w:rPr>
          <w:rFonts w:ascii="Times New Roman" w:hAnsi="Times New Roman"/>
          <w:lang w:val="x-none" w:eastAsia="x-none"/>
        </w:rPr>
        <w:t xml:space="preserve">имеет право расторгнуть настоящее Соглашение и обратиться в суд за взысканием </w:t>
      </w:r>
      <w:r w:rsidR="0041163A">
        <w:rPr>
          <w:rFonts w:ascii="Times New Roman" w:hAnsi="Times New Roman"/>
          <w:lang w:eastAsia="x-none"/>
        </w:rPr>
        <w:t xml:space="preserve">оставшейся </w:t>
      </w:r>
      <w:r w:rsidR="0041163A" w:rsidRPr="0041163A">
        <w:rPr>
          <w:rFonts w:ascii="Times New Roman" w:hAnsi="Times New Roman"/>
          <w:lang w:val="x-none" w:eastAsia="x-none"/>
        </w:rPr>
        <w:t>задолженности</w:t>
      </w:r>
      <w:r w:rsidR="0041163A">
        <w:rPr>
          <w:rFonts w:ascii="Times New Roman" w:hAnsi="Times New Roman"/>
          <w:lang w:eastAsia="x-none"/>
        </w:rPr>
        <w:t>.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lang w:eastAsia="x-none"/>
        </w:rPr>
      </w:pPr>
    </w:p>
    <w:p w:rsidR="004D650F" w:rsidRPr="0041163A" w:rsidRDefault="004D650F" w:rsidP="004D650F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  <w:r w:rsidRPr="004D650F">
        <w:rPr>
          <w:rFonts w:ascii="Times New Roman" w:hAnsi="Times New Roman"/>
          <w:b/>
          <w:lang w:val="x-none" w:eastAsia="x-none"/>
        </w:rPr>
        <w:t>5. Прочие услови</w:t>
      </w:r>
      <w:r w:rsidR="0041163A">
        <w:rPr>
          <w:rFonts w:ascii="Times New Roman" w:hAnsi="Times New Roman"/>
          <w:b/>
          <w:lang w:eastAsia="x-none"/>
        </w:rPr>
        <w:t>я</w:t>
      </w:r>
    </w:p>
    <w:p w:rsidR="004D650F" w:rsidRDefault="004D650F" w:rsidP="004D650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D650F">
        <w:rPr>
          <w:rFonts w:ascii="Times New Roman" w:hAnsi="Times New Roman"/>
          <w:lang w:eastAsia="ru-RU"/>
        </w:rPr>
        <w:t>5.1. Все споры, разногласия и требования, возникающие между сторонами на основании настоящего соглашения или в связи с ним, в том числе касающиеся его исполнения, нарушения, прекращения или недействительности, подлежат разрешению в Арбитражном суде Р</w:t>
      </w:r>
      <w:r w:rsidR="0041163A">
        <w:rPr>
          <w:rFonts w:ascii="Times New Roman" w:hAnsi="Times New Roman"/>
          <w:lang w:eastAsia="ru-RU"/>
        </w:rPr>
        <w:t>остовской области.</w:t>
      </w:r>
    </w:p>
    <w:p w:rsidR="004C72D0" w:rsidRPr="004C72D0" w:rsidRDefault="004C72D0" w:rsidP="004D650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5.2. </w:t>
      </w:r>
      <w:r w:rsidRPr="004C72D0">
        <w:rPr>
          <w:rFonts w:ascii="Times New Roman" w:hAnsi="Times New Roman"/>
          <w:lang w:eastAsia="ru-RU"/>
        </w:rPr>
        <w:t xml:space="preserve">Стороны гарантируют, что настоящее Соглашение не нарушает </w:t>
      </w:r>
      <w:r>
        <w:rPr>
          <w:rFonts w:ascii="Times New Roman" w:hAnsi="Times New Roman"/>
          <w:lang w:eastAsia="ru-RU"/>
        </w:rPr>
        <w:t xml:space="preserve">их </w:t>
      </w:r>
      <w:r w:rsidRPr="004C72D0">
        <w:rPr>
          <w:rFonts w:ascii="Times New Roman" w:hAnsi="Times New Roman"/>
          <w:lang w:eastAsia="ru-RU"/>
        </w:rPr>
        <w:t>права и законные интересы и не противоречит закону.</w:t>
      </w:r>
      <w:r w:rsidRPr="004C72D0">
        <w:t xml:space="preserve"> </w:t>
      </w:r>
      <w:r w:rsidRPr="004C72D0">
        <w:rPr>
          <w:rFonts w:ascii="Times New Roman" w:hAnsi="Times New Roman"/>
        </w:rPr>
        <w:t>С</w:t>
      </w:r>
      <w:r w:rsidRPr="004C72D0">
        <w:rPr>
          <w:rFonts w:ascii="Times New Roman" w:hAnsi="Times New Roman"/>
          <w:lang w:eastAsia="ru-RU"/>
        </w:rPr>
        <w:t>тороны заключают Соглашение</w:t>
      </w:r>
      <w:r>
        <w:rPr>
          <w:rFonts w:ascii="Times New Roman" w:hAnsi="Times New Roman"/>
          <w:lang w:eastAsia="ru-RU"/>
        </w:rPr>
        <w:t xml:space="preserve"> </w:t>
      </w:r>
      <w:r w:rsidRPr="004C72D0">
        <w:rPr>
          <w:rFonts w:ascii="Times New Roman" w:hAnsi="Times New Roman"/>
          <w:lang w:eastAsia="ru-RU"/>
        </w:rPr>
        <w:t xml:space="preserve">добровольно, не вследствие стечения тяжелых обстоятельств или на крайне невыгодных для себя условиях, </w:t>
      </w:r>
      <w:r>
        <w:rPr>
          <w:rFonts w:ascii="Times New Roman" w:hAnsi="Times New Roman"/>
          <w:lang w:eastAsia="ru-RU"/>
        </w:rPr>
        <w:t xml:space="preserve">Соглашение </w:t>
      </w:r>
      <w:r w:rsidRPr="004C72D0">
        <w:rPr>
          <w:rFonts w:ascii="Times New Roman" w:hAnsi="Times New Roman"/>
          <w:lang w:eastAsia="ru-RU"/>
        </w:rPr>
        <w:t xml:space="preserve">не является для сторон кабальной сделкой . </w:t>
      </w:r>
      <w:r>
        <w:rPr>
          <w:rFonts w:ascii="Times New Roman" w:hAnsi="Times New Roman"/>
          <w:lang w:eastAsia="ru-RU"/>
        </w:rPr>
        <w:t>С</w:t>
      </w:r>
      <w:r w:rsidRPr="004C72D0">
        <w:rPr>
          <w:rFonts w:ascii="Times New Roman" w:hAnsi="Times New Roman"/>
          <w:lang w:eastAsia="ru-RU"/>
        </w:rPr>
        <w:t xml:space="preserve">тороны подтверждают, что они в дееспособности не ограничены;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</w:t>
      </w:r>
      <w:r>
        <w:rPr>
          <w:rFonts w:ascii="Times New Roman" w:hAnsi="Times New Roman"/>
          <w:lang w:eastAsia="ru-RU"/>
        </w:rPr>
        <w:t>Соглашения</w:t>
      </w:r>
      <w:r w:rsidRPr="004C72D0">
        <w:rPr>
          <w:rFonts w:ascii="Times New Roman" w:hAnsi="Times New Roman"/>
          <w:lang w:eastAsia="ru-RU"/>
        </w:rPr>
        <w:t xml:space="preserve"> и обстоятельства его заключения</w:t>
      </w:r>
    </w:p>
    <w:p w:rsidR="004C72D0" w:rsidRDefault="004C72D0" w:rsidP="004D650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5.3. Стороны подтверждают, что им известно о рассмотрении в Арбитражном суде города Москвы деле о банкротстве Должника (</w:t>
      </w:r>
      <w:r w:rsidRPr="004C72D0">
        <w:rPr>
          <w:rFonts w:ascii="Times New Roman" w:hAnsi="Times New Roman"/>
          <w:lang w:eastAsia="ru-RU"/>
        </w:rPr>
        <w:t>№ А40-101482/2024</w:t>
      </w:r>
      <w:r>
        <w:rPr>
          <w:rFonts w:ascii="Times New Roman" w:hAnsi="Times New Roman"/>
          <w:lang w:eastAsia="ru-RU"/>
        </w:rPr>
        <w:t xml:space="preserve">). Заключение настоящего Соглашения означает согласие Кредитора на прекращение процедуры банкротства Должника. </w:t>
      </w:r>
    </w:p>
    <w:p w:rsidR="004D650F" w:rsidRPr="004D650F" w:rsidRDefault="004D650F" w:rsidP="004D650F">
      <w:pPr>
        <w:spacing w:after="0" w:line="240" w:lineRule="auto"/>
        <w:jc w:val="both"/>
        <w:rPr>
          <w:rFonts w:ascii="Times New Roman" w:hAnsi="Times New Roman"/>
          <w:b/>
          <w:bCs/>
          <w:lang w:val="x-none" w:eastAsia="x-none"/>
        </w:rPr>
      </w:pPr>
      <w:r w:rsidRPr="004D650F">
        <w:rPr>
          <w:rFonts w:ascii="Times New Roman" w:hAnsi="Times New Roman"/>
          <w:lang w:val="x-none" w:eastAsia="x-none"/>
        </w:rPr>
        <w:lastRenderedPageBreak/>
        <w:t>5.</w:t>
      </w:r>
      <w:r w:rsidR="004C72D0">
        <w:rPr>
          <w:rFonts w:ascii="Times New Roman" w:hAnsi="Times New Roman"/>
          <w:lang w:eastAsia="x-none"/>
        </w:rPr>
        <w:t>4</w:t>
      </w:r>
      <w:r w:rsidRPr="004D650F">
        <w:rPr>
          <w:rFonts w:ascii="Times New Roman" w:hAnsi="Times New Roman"/>
          <w:lang w:val="x-none" w:eastAsia="x-none"/>
        </w:rPr>
        <w:t>.</w:t>
      </w:r>
      <w:r w:rsidRPr="004D650F">
        <w:rPr>
          <w:rFonts w:ascii="Times New Roman" w:hAnsi="Times New Roman"/>
          <w:lang w:eastAsia="x-none"/>
        </w:rPr>
        <w:t xml:space="preserve"> </w:t>
      </w:r>
      <w:r w:rsidR="0041163A" w:rsidRPr="0041163A">
        <w:rPr>
          <w:rFonts w:ascii="Times New Roman" w:hAnsi="Times New Roman"/>
          <w:lang w:val="x-none" w:eastAsia="x-none"/>
        </w:rPr>
        <w:t xml:space="preserve">Соглашение составлено в </w:t>
      </w:r>
      <w:r w:rsidR="00954221">
        <w:rPr>
          <w:rFonts w:ascii="Times New Roman" w:hAnsi="Times New Roman"/>
          <w:lang w:eastAsia="x-none"/>
        </w:rPr>
        <w:t xml:space="preserve">трех </w:t>
      </w:r>
      <w:r w:rsidR="0041163A" w:rsidRPr="0041163A">
        <w:rPr>
          <w:rFonts w:ascii="Times New Roman" w:hAnsi="Times New Roman"/>
          <w:lang w:val="x-none" w:eastAsia="x-none"/>
        </w:rPr>
        <w:t>экземплярах, имеющих равную юридическую силу, по одному для каждой Стороны.</w:t>
      </w:r>
    </w:p>
    <w:p w:rsidR="004C72D0" w:rsidRDefault="004C72D0" w:rsidP="004D650F">
      <w:pPr>
        <w:spacing w:after="0" w:line="240" w:lineRule="auto"/>
        <w:jc w:val="both"/>
        <w:rPr>
          <w:rFonts w:ascii="Times New Roman" w:hAnsi="Times New Roman"/>
          <w:b/>
          <w:bCs/>
          <w:lang w:val="x-none" w:eastAsia="x-none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D1560" w:rsidTr="009D1560">
        <w:tc>
          <w:tcPr>
            <w:tcW w:w="4815" w:type="dxa"/>
          </w:tcPr>
          <w:p w:rsidR="009D1560" w:rsidRPr="00954221" w:rsidRDefault="009D1560" w:rsidP="00954221">
            <w:pPr>
              <w:jc w:val="both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954221">
              <w:rPr>
                <w:rFonts w:ascii="Times New Roman" w:eastAsia="MS Mincho" w:hAnsi="Times New Roman"/>
                <w:b/>
                <w:bCs/>
                <w:lang w:eastAsia="ru-RU"/>
              </w:rPr>
              <w:t>Должник</w:t>
            </w:r>
          </w:p>
        </w:tc>
        <w:tc>
          <w:tcPr>
            <w:tcW w:w="5386" w:type="dxa"/>
          </w:tcPr>
          <w:p w:rsidR="009D1560" w:rsidRPr="00954221" w:rsidRDefault="009D1560" w:rsidP="00954221">
            <w:pPr>
              <w:jc w:val="both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954221">
              <w:rPr>
                <w:rFonts w:ascii="Times New Roman" w:eastAsia="MS Mincho" w:hAnsi="Times New Roman"/>
                <w:b/>
                <w:bCs/>
                <w:lang w:eastAsia="ru-RU"/>
              </w:rPr>
              <w:t>Кредитор</w:t>
            </w:r>
          </w:p>
        </w:tc>
      </w:tr>
      <w:tr w:rsidR="009D1560" w:rsidTr="009D1560">
        <w:tc>
          <w:tcPr>
            <w:tcW w:w="4815" w:type="dxa"/>
          </w:tcPr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54221">
              <w:rPr>
                <w:rFonts w:ascii="Times New Roman" w:eastAsia="MS Mincho" w:hAnsi="Times New Roman"/>
                <w:lang w:eastAsia="ru-RU"/>
              </w:rPr>
              <w:t>Кредитный потребительский кооператив «Сберегательный капитал»</w:t>
            </w:r>
          </w:p>
          <w:p w:rsidR="009D1560" w:rsidRPr="00954221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54221">
              <w:rPr>
                <w:rFonts w:ascii="Times New Roman" w:eastAsia="MS Mincho" w:hAnsi="Times New Roman"/>
                <w:lang w:eastAsia="ru-RU"/>
              </w:rPr>
              <w:t>ИНН 9718085663 КПП 771801001</w:t>
            </w:r>
          </w:p>
          <w:p w:rsidR="009D1560" w:rsidRPr="00954221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54221">
              <w:rPr>
                <w:rFonts w:ascii="Times New Roman" w:eastAsia="MS Mincho" w:hAnsi="Times New Roman"/>
                <w:lang w:eastAsia="ru-RU"/>
              </w:rPr>
              <w:t>ОГРН 1187746034420</w:t>
            </w: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54221">
              <w:rPr>
                <w:rFonts w:ascii="Times New Roman" w:eastAsia="MS Mincho" w:hAnsi="Times New Roman"/>
                <w:lang w:eastAsia="ru-RU"/>
              </w:rPr>
              <w:t xml:space="preserve">Юр. адрес: 107076, город Москва, Стромынский пер, д. 4, </w:t>
            </w:r>
            <w:proofErr w:type="spellStart"/>
            <w:r w:rsidRPr="00954221">
              <w:rPr>
                <w:rFonts w:ascii="Times New Roman" w:eastAsia="MS Mincho" w:hAnsi="Times New Roman"/>
                <w:lang w:eastAsia="ru-RU"/>
              </w:rPr>
              <w:t>помещ</w:t>
            </w:r>
            <w:proofErr w:type="spellEnd"/>
            <w:r w:rsidRPr="00954221">
              <w:rPr>
                <w:rFonts w:ascii="Times New Roman" w:eastAsia="MS Mincho" w:hAnsi="Times New Roman"/>
                <w:lang w:eastAsia="ru-RU"/>
              </w:rPr>
              <w:t>. 1п</w:t>
            </w: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 xml:space="preserve">Председатель </w:t>
            </w: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______________/</w:t>
            </w:r>
            <w:proofErr w:type="spellStart"/>
            <w:r>
              <w:rPr>
                <w:rFonts w:ascii="Times New Roman" w:eastAsia="MS Mincho" w:hAnsi="Times New Roman"/>
                <w:lang w:eastAsia="ru-RU"/>
              </w:rPr>
              <w:t>Маломуж</w:t>
            </w:r>
            <w:proofErr w:type="spellEnd"/>
            <w:r>
              <w:rPr>
                <w:rFonts w:ascii="Times New Roman" w:eastAsia="MS Mincho" w:hAnsi="Times New Roman"/>
                <w:lang w:eastAsia="ru-RU"/>
              </w:rPr>
              <w:t xml:space="preserve"> М.С.</w:t>
            </w:r>
          </w:p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5386" w:type="dxa"/>
          </w:tcPr>
          <w:p w:rsidR="009D1560" w:rsidRDefault="009D1560" w:rsidP="00954221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</w:tr>
    </w:tbl>
    <w:p w:rsidR="004D650F" w:rsidRPr="004D650F" w:rsidRDefault="004D650F" w:rsidP="00954221">
      <w:pPr>
        <w:spacing w:after="0" w:line="240" w:lineRule="auto"/>
        <w:jc w:val="both"/>
        <w:rPr>
          <w:rFonts w:ascii="Times New Roman" w:eastAsia="MS Mincho" w:hAnsi="Times New Roman"/>
          <w:lang w:eastAsia="ru-RU"/>
        </w:rPr>
      </w:pPr>
    </w:p>
    <w:p w:rsidR="00D920C6" w:rsidRPr="004D650F" w:rsidRDefault="00D920C6" w:rsidP="004D6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920C6" w:rsidRPr="004D650F" w:rsidSect="000F03F5">
      <w:footerReference w:type="default" r:id="rId7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974" w:rsidRDefault="00424974" w:rsidP="00A34AC9">
      <w:pPr>
        <w:spacing w:after="0" w:line="240" w:lineRule="auto"/>
      </w:pPr>
      <w:r>
        <w:separator/>
      </w:r>
    </w:p>
  </w:endnote>
  <w:endnote w:type="continuationSeparator" w:id="0">
    <w:p w:rsidR="00424974" w:rsidRDefault="00424974" w:rsidP="00A3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AC9" w:rsidRDefault="00A34AC9" w:rsidP="00A34AC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974" w:rsidRDefault="00424974" w:rsidP="00A34AC9">
      <w:pPr>
        <w:spacing w:after="0" w:line="240" w:lineRule="auto"/>
      </w:pPr>
      <w:r>
        <w:separator/>
      </w:r>
    </w:p>
  </w:footnote>
  <w:footnote w:type="continuationSeparator" w:id="0">
    <w:p w:rsidR="00424974" w:rsidRDefault="00424974" w:rsidP="00A3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0C6"/>
    <w:multiLevelType w:val="hybridMultilevel"/>
    <w:tmpl w:val="FA4C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47D8F"/>
    <w:multiLevelType w:val="hybridMultilevel"/>
    <w:tmpl w:val="6610F802"/>
    <w:lvl w:ilvl="0" w:tplc="FB4C5C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B7D4BED"/>
    <w:multiLevelType w:val="multilevel"/>
    <w:tmpl w:val="5D96C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29346802"/>
    <w:multiLevelType w:val="hybridMultilevel"/>
    <w:tmpl w:val="DB2C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9B5975"/>
    <w:multiLevelType w:val="hybridMultilevel"/>
    <w:tmpl w:val="64849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2D44EC"/>
    <w:multiLevelType w:val="hybridMultilevel"/>
    <w:tmpl w:val="6CF0A536"/>
    <w:lvl w:ilvl="0" w:tplc="A984B01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D61DD"/>
    <w:multiLevelType w:val="hybridMultilevel"/>
    <w:tmpl w:val="4FAE20F8"/>
    <w:lvl w:ilvl="0" w:tplc="92D2F9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5A3F36"/>
    <w:multiLevelType w:val="hybridMultilevel"/>
    <w:tmpl w:val="6D280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852C87"/>
    <w:multiLevelType w:val="hybridMultilevel"/>
    <w:tmpl w:val="C8388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8C0D37"/>
    <w:multiLevelType w:val="hybridMultilevel"/>
    <w:tmpl w:val="7728C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836F0"/>
    <w:multiLevelType w:val="hybridMultilevel"/>
    <w:tmpl w:val="8A5C5300"/>
    <w:lvl w:ilvl="0" w:tplc="08BEC86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4F52C2"/>
    <w:multiLevelType w:val="multilevel"/>
    <w:tmpl w:val="4FAE20F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E792F"/>
    <w:multiLevelType w:val="hybridMultilevel"/>
    <w:tmpl w:val="B4E07A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BA4FAA"/>
    <w:multiLevelType w:val="hybridMultilevel"/>
    <w:tmpl w:val="D0E0C8A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6A9942F4"/>
    <w:multiLevelType w:val="hybridMultilevel"/>
    <w:tmpl w:val="C16A73DE"/>
    <w:lvl w:ilvl="0" w:tplc="89C03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6817A4A"/>
    <w:multiLevelType w:val="hybridMultilevel"/>
    <w:tmpl w:val="93D4A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FB4376"/>
    <w:multiLevelType w:val="multilevel"/>
    <w:tmpl w:val="DB2CE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FB182A"/>
    <w:multiLevelType w:val="multilevel"/>
    <w:tmpl w:val="5D96C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781D459C"/>
    <w:multiLevelType w:val="multilevel"/>
    <w:tmpl w:val="8A5C530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60552E"/>
    <w:multiLevelType w:val="hybridMultilevel"/>
    <w:tmpl w:val="30A81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474876">
    <w:abstractNumId w:val="1"/>
  </w:num>
  <w:num w:numId="2" w16cid:durableId="357314266">
    <w:abstractNumId w:val="14"/>
  </w:num>
  <w:num w:numId="3" w16cid:durableId="1671713217">
    <w:abstractNumId w:val="8"/>
  </w:num>
  <w:num w:numId="4" w16cid:durableId="541527721">
    <w:abstractNumId w:val="2"/>
  </w:num>
  <w:num w:numId="5" w16cid:durableId="458688796">
    <w:abstractNumId w:val="15"/>
  </w:num>
  <w:num w:numId="6" w16cid:durableId="148207976">
    <w:abstractNumId w:val="19"/>
  </w:num>
  <w:num w:numId="7" w16cid:durableId="204173444">
    <w:abstractNumId w:val="9"/>
  </w:num>
  <w:num w:numId="8" w16cid:durableId="149102034">
    <w:abstractNumId w:val="17"/>
  </w:num>
  <w:num w:numId="9" w16cid:durableId="1364595429">
    <w:abstractNumId w:val="6"/>
  </w:num>
  <w:num w:numId="10" w16cid:durableId="693314083">
    <w:abstractNumId w:val="11"/>
  </w:num>
  <w:num w:numId="11" w16cid:durableId="945893236">
    <w:abstractNumId w:val="3"/>
  </w:num>
  <w:num w:numId="12" w16cid:durableId="1647778587">
    <w:abstractNumId w:val="0"/>
  </w:num>
  <w:num w:numId="13" w16cid:durableId="1589466388">
    <w:abstractNumId w:val="7"/>
  </w:num>
  <w:num w:numId="14" w16cid:durableId="158430027">
    <w:abstractNumId w:val="16"/>
  </w:num>
  <w:num w:numId="15" w16cid:durableId="261449596">
    <w:abstractNumId w:val="10"/>
  </w:num>
  <w:num w:numId="16" w16cid:durableId="536117167">
    <w:abstractNumId w:val="4"/>
  </w:num>
  <w:num w:numId="17" w16cid:durableId="1836797636">
    <w:abstractNumId w:val="18"/>
  </w:num>
  <w:num w:numId="18" w16cid:durableId="1780300250">
    <w:abstractNumId w:val="5"/>
  </w:num>
  <w:num w:numId="19" w16cid:durableId="1452017438">
    <w:abstractNumId w:val="13"/>
  </w:num>
  <w:num w:numId="20" w16cid:durableId="251210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C9"/>
    <w:rsid w:val="000359D1"/>
    <w:rsid w:val="000F03F5"/>
    <w:rsid w:val="001151E9"/>
    <w:rsid w:val="0017649E"/>
    <w:rsid w:val="001E45C0"/>
    <w:rsid w:val="002205CD"/>
    <w:rsid w:val="002478DE"/>
    <w:rsid w:val="00276CE4"/>
    <w:rsid w:val="00303582"/>
    <w:rsid w:val="00394B1E"/>
    <w:rsid w:val="0041163A"/>
    <w:rsid w:val="00424974"/>
    <w:rsid w:val="004C72D0"/>
    <w:rsid w:val="004D650F"/>
    <w:rsid w:val="005B7275"/>
    <w:rsid w:val="00605F2C"/>
    <w:rsid w:val="00703688"/>
    <w:rsid w:val="008215A5"/>
    <w:rsid w:val="008442D3"/>
    <w:rsid w:val="00884F0F"/>
    <w:rsid w:val="00954221"/>
    <w:rsid w:val="009D1560"/>
    <w:rsid w:val="00A34AC9"/>
    <w:rsid w:val="00B25B90"/>
    <w:rsid w:val="00CE0E37"/>
    <w:rsid w:val="00CF42A4"/>
    <w:rsid w:val="00D25C5B"/>
    <w:rsid w:val="00D920C6"/>
    <w:rsid w:val="00DE39EB"/>
    <w:rsid w:val="00EC362C"/>
    <w:rsid w:val="00EC3EC7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EBA14"/>
  <w14:defaultImageDpi w14:val="0"/>
  <w15:docId w15:val="{10CD5657-AABE-474E-B674-A7D0D4FA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7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AC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AC9"/>
    <w:rPr>
      <w:rFonts w:cs="Times New Roman"/>
    </w:rPr>
  </w:style>
  <w:style w:type="paragraph" w:styleId="a8">
    <w:name w:val="Balloon Text"/>
    <w:basedOn w:val="a"/>
    <w:link w:val="a9"/>
    <w:uiPriority w:val="99"/>
    <w:rsid w:val="001E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1E45C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5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Ранджелович Эльмира Фавитовна</dc:creator>
  <cp:keywords/>
  <dc:description/>
  <cp:lastModifiedBy>Microsoft Office User</cp:lastModifiedBy>
  <cp:revision>2</cp:revision>
  <cp:lastPrinted>2017-07-24T09:55:00Z</cp:lastPrinted>
  <dcterms:created xsi:type="dcterms:W3CDTF">2025-01-21T12:46:00Z</dcterms:created>
  <dcterms:modified xsi:type="dcterms:W3CDTF">2025-01-21T12:46:00Z</dcterms:modified>
</cp:coreProperties>
</file>